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Wykaz podręczników  dla klas pierwszych 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BRANŻOWA SZKOŁA I STOPNIA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1k - kierowca mechanik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1d - mechanik pojazdów samochodowych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1n - elektryk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rok szkolny 202</w:t>
      </w:r>
      <w:r w:rsidR="00AA379C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 w:rsidR="00AA379C">
        <w:rPr>
          <w:rFonts w:ascii="Arial" w:eastAsia="Arial" w:hAnsi="Arial" w:cs="Arial"/>
          <w:color w:val="000000"/>
          <w:sz w:val="24"/>
          <w:szCs w:val="24"/>
        </w:rPr>
        <w:t>3</w:t>
      </w:r>
    </w:p>
    <w:tbl>
      <w:tblPr>
        <w:tblStyle w:val="a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0"/>
        <w:gridCol w:w="3260"/>
        <w:gridCol w:w="4962"/>
        <w:gridCol w:w="1701"/>
        <w:gridCol w:w="1842"/>
        <w:gridCol w:w="1843"/>
      </w:tblGrid>
      <w:tr w:rsidR="00E63244" w:rsidTr="002D69D9">
        <w:trPr>
          <w:trHeight w:val="340"/>
        </w:trPr>
        <w:tc>
          <w:tcPr>
            <w:tcW w:w="1950" w:type="dxa"/>
            <w:vMerge w:val="restart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Przedmiot</w:t>
            </w:r>
          </w:p>
        </w:tc>
        <w:tc>
          <w:tcPr>
            <w:tcW w:w="11765" w:type="dxa"/>
            <w:gridSpan w:val="4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</w:tc>
        <w:tc>
          <w:tcPr>
            <w:tcW w:w="1843" w:type="dxa"/>
            <w:vMerge w:val="restart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Uwagi </w:t>
            </w:r>
          </w:p>
        </w:tc>
      </w:tr>
      <w:tr w:rsidR="00E63244" w:rsidTr="002D69D9">
        <w:trPr>
          <w:trHeight w:val="340"/>
        </w:trPr>
        <w:tc>
          <w:tcPr>
            <w:tcW w:w="1950" w:type="dxa"/>
            <w:vMerge/>
          </w:tcPr>
          <w:p w:rsidR="00E63244" w:rsidRDefault="00E63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Autor /autorzy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Tytuł podręcznika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Wydawnictwo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Nr dopuszczenia MEN </w:t>
            </w:r>
          </w:p>
        </w:tc>
        <w:tc>
          <w:tcPr>
            <w:tcW w:w="1843" w:type="dxa"/>
            <w:vMerge/>
          </w:tcPr>
          <w:p w:rsidR="00E63244" w:rsidRDefault="00E63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63244" w:rsidTr="002D69D9">
        <w:trPr>
          <w:trHeight w:val="614"/>
        </w:trPr>
        <w:tc>
          <w:tcPr>
            <w:tcW w:w="195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polski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Joanna Ginter, Anna Klimowicz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To się czyta!</w:t>
            </w:r>
          </w:p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do języka polskiego dla branżowej szkoły I stopnia. Klasa pierwsza.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Nowa Era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1025/1/2019</w:t>
            </w:r>
          </w:p>
        </w:tc>
        <w:tc>
          <w:tcPr>
            <w:tcW w:w="1843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angielski</w:t>
            </w:r>
          </w:p>
        </w:tc>
        <w:tc>
          <w:tcPr>
            <w:tcW w:w="3260" w:type="dxa"/>
          </w:tcPr>
          <w:p w:rsidR="002D69D9" w:rsidRPr="003C6F0B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3C6F0B">
              <w:rPr>
                <w:rFonts w:ascii="Arial" w:hAnsi="Arial" w:cs="Arial"/>
              </w:rPr>
              <w:t xml:space="preserve">Marta Umińska, Patricia </w:t>
            </w:r>
            <w:proofErr w:type="spellStart"/>
            <w:r w:rsidRPr="003C6F0B">
              <w:rPr>
                <w:rFonts w:ascii="Arial" w:hAnsi="Arial" w:cs="Arial"/>
              </w:rPr>
              <w:t>Reilly</w:t>
            </w:r>
            <w:proofErr w:type="spellEnd"/>
            <w:r w:rsidRPr="003C6F0B">
              <w:rPr>
                <w:rFonts w:ascii="Arial" w:hAnsi="Arial" w:cs="Arial"/>
              </w:rPr>
              <w:t xml:space="preserve">, Tomasz </w:t>
            </w:r>
            <w:proofErr w:type="spellStart"/>
            <w:r w:rsidRPr="003C6F0B">
              <w:rPr>
                <w:rFonts w:ascii="Arial" w:hAnsi="Arial" w:cs="Arial"/>
              </w:rPr>
              <w:t>Siuta</w:t>
            </w:r>
            <w:proofErr w:type="spellEnd"/>
            <w:r w:rsidRPr="003C6F0B">
              <w:rPr>
                <w:rFonts w:ascii="Arial" w:hAnsi="Arial" w:cs="Arial"/>
              </w:rPr>
              <w:t>, Bartosz Michałowski</w:t>
            </w:r>
          </w:p>
        </w:tc>
        <w:tc>
          <w:tcPr>
            <w:tcW w:w="4962" w:type="dxa"/>
          </w:tcPr>
          <w:p w:rsidR="002D69D9" w:rsidRPr="003C6F0B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 w:rsidRPr="003C6F0B">
              <w:rPr>
                <w:rFonts w:ascii="Arial" w:hAnsi="Arial" w:cs="Arial"/>
              </w:rPr>
              <w:t>Focus</w:t>
            </w:r>
            <w:proofErr w:type="spellEnd"/>
            <w:r w:rsidRPr="003C6F0B">
              <w:rPr>
                <w:rFonts w:ascii="Arial" w:hAnsi="Arial" w:cs="Arial"/>
              </w:rPr>
              <w:t xml:space="preserve"> 1 </w:t>
            </w:r>
            <w:proofErr w:type="spellStart"/>
            <w:r w:rsidRPr="003C6F0B">
              <w:rPr>
                <w:rFonts w:ascii="Arial" w:hAnsi="Arial" w:cs="Arial"/>
              </w:rPr>
              <w:t>Second</w:t>
            </w:r>
            <w:proofErr w:type="spellEnd"/>
            <w:r w:rsidRPr="003C6F0B">
              <w:rPr>
                <w:rFonts w:ascii="Arial" w:hAnsi="Arial" w:cs="Arial"/>
              </w:rPr>
              <w:t xml:space="preserve"> </w:t>
            </w:r>
            <w:proofErr w:type="spellStart"/>
            <w:r w:rsidRPr="003C6F0B">
              <w:rPr>
                <w:rFonts w:ascii="Arial" w:hAnsi="Arial" w:cs="Arial"/>
              </w:rPr>
              <w:t>Edition</w:t>
            </w:r>
            <w:proofErr w:type="spellEnd"/>
          </w:p>
        </w:tc>
        <w:tc>
          <w:tcPr>
            <w:tcW w:w="1701" w:type="dxa"/>
          </w:tcPr>
          <w:p w:rsidR="002D69D9" w:rsidRDefault="002D69D9" w:rsidP="001E3C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Pearson</w:t>
            </w:r>
          </w:p>
        </w:tc>
        <w:tc>
          <w:tcPr>
            <w:tcW w:w="1842" w:type="dxa"/>
          </w:tcPr>
          <w:p w:rsidR="002D69D9" w:rsidRDefault="002D69D9" w:rsidP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947/1/2019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1n</w:t>
            </w:r>
          </w:p>
        </w:tc>
      </w:tr>
      <w:tr w:rsidR="002D69D9" w:rsidTr="002D69D9">
        <w:trPr>
          <w:trHeight w:val="69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niemiecki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Cezary Serzysko,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Birgit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Sekulski, Nina Drabich, Tomasz Gajownik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Infos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aktuell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 1 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Pearson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1026/1/2019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1k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Historia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Mirosław Ustrzycki, Janusz Ustrzycki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Historia 1. 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dla branżowej szkoły I stopnia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1078/1/2019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Podstawy przedsiębiorczości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Jarosław Smutek, Zbigniew Korba, Jolanta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Kijakowska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.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Podstawy przedsiębiorczości. Podręcznik dla szkół branżowych 1 stopnia. Część 1.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Podstawy przedsiębiorczości. Podręcznik dla szkół branżowych 1 stopnia. Część 2. 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1076/1/2019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1076/2/2019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Geografia 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2F2F2"/>
              </w:rPr>
              <w:t>Sławomir Kurek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spacing w:after="119"/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Geografia 1. Podręcznik dla szkoły branżowej I stopnia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1110/1/2020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1k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Chemia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Artur Sikorski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Chemia 1. Podręcznik dla branżowej szkoły I stopnia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1080/2019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1k, 1n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Fizyka. 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Grzegorz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Kornaś</w:t>
            </w:r>
            <w:proofErr w:type="spellEnd"/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Fizyka 1. Podręcznik dla branżowej szkoły I stopnia.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1086/1/2020</w:t>
            </w:r>
          </w:p>
        </w:tc>
        <w:tc>
          <w:tcPr>
            <w:tcW w:w="1843" w:type="dxa"/>
          </w:tcPr>
          <w:p w:rsidR="002D69D9" w:rsidRDefault="002D69D9" w:rsidP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1n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Matematyka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Karolina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Wej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Wojciech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Babiański</w:t>
            </w:r>
            <w:proofErr w:type="spellEnd"/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 się liczy! Podręcznik do matematyki dla branżowej szkoły I stopnia. Klasa pierwsza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 Spółka z o.o.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967/1/2019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1E9F" w:rsidTr="002D69D9">
        <w:trPr>
          <w:trHeight w:val="964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Informatyka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Wojciech Hermanowski</w:t>
            </w:r>
          </w:p>
        </w:tc>
        <w:tc>
          <w:tcPr>
            <w:tcW w:w="4962" w:type="dxa"/>
          </w:tcPr>
          <w:p w:rsidR="00B61E9F" w:rsidRDefault="00B61E9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Informatyka. Podręcznik dla branżowej szkoły I stopnia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1057/2019</w:t>
            </w:r>
          </w:p>
        </w:tc>
        <w:tc>
          <w:tcPr>
            <w:tcW w:w="1843" w:type="dxa"/>
          </w:tcPr>
          <w:p w:rsidR="00B61E9F" w:rsidRDefault="00B61E9F" w:rsidP="00080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  <w:tr w:rsidR="00B61E9F" w:rsidTr="002D69D9">
        <w:trPr>
          <w:trHeight w:val="964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Edukacja dla bezpieczeństwa</w:t>
            </w: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Barbara Boniek, Andrzej Kruczyński</w:t>
            </w:r>
          </w:p>
        </w:tc>
        <w:tc>
          <w:tcPr>
            <w:tcW w:w="496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Edukacja dla bezpieczeństwa. Podręcznik dla branżowej szkoły I stopnia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1061/2019</w:t>
            </w:r>
          </w:p>
        </w:tc>
        <w:tc>
          <w:tcPr>
            <w:tcW w:w="1843" w:type="dxa"/>
          </w:tcPr>
          <w:p w:rsidR="00B61E9F" w:rsidRDefault="00B61E9F" w:rsidP="00F74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1E9F" w:rsidTr="002D69D9">
        <w:trPr>
          <w:trHeight w:val="622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Etyka</w:t>
            </w: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Jakub Kapiszewski,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Paweł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Kołodziński</w:t>
            </w:r>
            <w:proofErr w:type="spellEnd"/>
          </w:p>
        </w:tc>
        <w:tc>
          <w:tcPr>
            <w:tcW w:w="496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Etyka. Zakres podstawowy.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dla szkoły ponadpodstawowej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1045/2019</w:t>
            </w:r>
          </w:p>
        </w:tc>
        <w:tc>
          <w:tcPr>
            <w:tcW w:w="1843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  <w:tr w:rsidR="00B61E9F" w:rsidTr="002D69D9">
        <w:trPr>
          <w:trHeight w:val="964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Religia</w:t>
            </w: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ks. prof. Jan Szpet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Danuta Jackowiak</w:t>
            </w:r>
          </w:p>
        </w:tc>
        <w:tc>
          <w:tcPr>
            <w:tcW w:w="496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„Żyć w miłości do Boga”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Wydawnictwo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św. Wojciecha  (POZNAŃ)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E63244" w:rsidSect="00E63244">
      <w:pgSz w:w="16838" w:h="11906" w:orient="landscape"/>
      <w:pgMar w:top="284" w:right="720" w:bottom="284" w:left="720" w:header="28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4067"/>
    <w:multiLevelType w:val="multilevel"/>
    <w:tmpl w:val="E82C7E34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C6C7277"/>
    <w:multiLevelType w:val="multilevel"/>
    <w:tmpl w:val="04963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E63244"/>
    <w:rsid w:val="00085479"/>
    <w:rsid w:val="001905A6"/>
    <w:rsid w:val="001C00DF"/>
    <w:rsid w:val="002D69D9"/>
    <w:rsid w:val="003C6F0B"/>
    <w:rsid w:val="00610F7E"/>
    <w:rsid w:val="0097490B"/>
    <w:rsid w:val="009966F4"/>
    <w:rsid w:val="00AA379C"/>
    <w:rsid w:val="00B61E9F"/>
    <w:rsid w:val="00E63244"/>
    <w:rsid w:val="00ED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479"/>
  </w:style>
  <w:style w:type="paragraph" w:styleId="Nagwek1">
    <w:name w:val="heading 1"/>
    <w:basedOn w:val="normal"/>
    <w:next w:val="normal"/>
    <w:rsid w:val="00E632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632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632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632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632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6324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63244"/>
  </w:style>
  <w:style w:type="table" w:customStyle="1" w:styleId="TableNormal">
    <w:name w:val="Table Normal"/>
    <w:rsid w:val="00E63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6324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63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32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9</cp:revision>
  <dcterms:created xsi:type="dcterms:W3CDTF">2021-08-06T08:52:00Z</dcterms:created>
  <dcterms:modified xsi:type="dcterms:W3CDTF">2022-05-15T16:10:00Z</dcterms:modified>
</cp:coreProperties>
</file>