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Look w:val="04A0"/>
      </w:tblPr>
      <w:tblGrid>
        <w:gridCol w:w="675"/>
        <w:gridCol w:w="5103"/>
        <w:gridCol w:w="284"/>
        <w:gridCol w:w="1843"/>
        <w:gridCol w:w="283"/>
        <w:gridCol w:w="1985"/>
      </w:tblGrid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813133">
              <w:rPr>
                <w:rStyle w:val="Ppogrubienie"/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5387" w:type="dxa"/>
            <w:gridSpan w:val="2"/>
            <w:vAlign w:val="center"/>
          </w:tcPr>
          <w:p w:rsidR="008D177C" w:rsidRPr="00813133" w:rsidRDefault="008D177C" w:rsidP="00F03A9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813133">
              <w:rPr>
                <w:rStyle w:val="Ppogrubienie"/>
                <w:rFonts w:ascii="Times New Roman" w:hAnsi="Times New Roman" w:cs="Times New Roman"/>
                <w:sz w:val="20"/>
              </w:rPr>
              <w:t xml:space="preserve">Rodzaj czynności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813133" w:rsidRDefault="008D177C" w:rsidP="00F03A9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</w:pPr>
            <w:r w:rsidRPr="00813133"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  <w:t xml:space="preserve">Termin </w:t>
            </w:r>
            <w:r w:rsidRPr="00813133"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  <w:br/>
              <w:t>w postępowaniu rekrutacyjnym</w:t>
            </w:r>
          </w:p>
        </w:tc>
        <w:tc>
          <w:tcPr>
            <w:tcW w:w="1985" w:type="dxa"/>
          </w:tcPr>
          <w:p w:rsidR="008D177C" w:rsidRPr="00813133" w:rsidRDefault="008D177C" w:rsidP="00F03A9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</w:pPr>
            <w:r w:rsidRPr="00813133"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  <w:t xml:space="preserve">Termin </w:t>
            </w:r>
            <w:r w:rsidRPr="00813133"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w postępowaniu </w:t>
            </w:r>
            <w:r>
              <w:rPr>
                <w:rStyle w:val="Ppogrubienie"/>
                <w:rFonts w:ascii="Times New Roman" w:hAnsi="Times New Roman" w:cs="Times New Roman"/>
                <w:color w:val="000000" w:themeColor="text1"/>
                <w:sz w:val="20"/>
              </w:rPr>
              <w:t>uzupełniającym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813133" w:rsidRDefault="008D177C" w:rsidP="00F03A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1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D177C" w:rsidRPr="00813133" w:rsidRDefault="008D177C" w:rsidP="00F03A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8D177C" w:rsidRPr="00AC0D93" w:rsidRDefault="008D177C" w:rsidP="008D177C">
            <w:pPr>
              <w:pStyle w:val="Default"/>
              <w:rPr>
                <w:sz w:val="20"/>
                <w:szCs w:val="20"/>
              </w:rPr>
            </w:pPr>
            <w:r w:rsidRPr="00AC0D93">
              <w:rPr>
                <w:sz w:val="20"/>
                <w:szCs w:val="20"/>
              </w:rPr>
              <w:t xml:space="preserve">Złożenie wniosku, w tym zmiana wniosku o przyjęcie do szkoły ponadpodstawowej wraz z dokumentami (podpisanego przez co najmniej jednego rodzica/prawnego opiekuna)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od 17 maja 2021 r.</w:t>
            </w:r>
          </w:p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21 czerwca 2021 r.</w:t>
            </w:r>
          </w:p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godz. 15.00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od 3 sierpnia 2021 r.</w:t>
            </w:r>
          </w:p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5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</w:tcPr>
          <w:p w:rsidR="008D177C" w:rsidRPr="00347C5C" w:rsidRDefault="008D177C" w:rsidP="00F03A97">
            <w:pPr>
              <w:pStyle w:val="Default"/>
              <w:rPr>
                <w:sz w:val="20"/>
                <w:szCs w:val="20"/>
              </w:rPr>
            </w:pPr>
            <w:r w:rsidRPr="00347C5C">
              <w:rPr>
                <w:sz w:val="20"/>
                <w:szCs w:val="20"/>
              </w:rPr>
              <w:t xml:space="preserve"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od 25 czerwca 2021 r.</w:t>
            </w:r>
          </w:p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14 lipca 2021 r.</w:t>
            </w:r>
          </w:p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godz. 15.00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TEKSTwTABELItekstzwcitympierwwiersze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</w:tcPr>
          <w:p w:rsidR="008D177C" w:rsidRPr="00125CEB" w:rsidRDefault="008D177C" w:rsidP="00F03A97">
            <w:pPr>
              <w:pStyle w:val="Default"/>
              <w:rPr>
                <w:sz w:val="20"/>
                <w:szCs w:val="20"/>
              </w:rPr>
            </w:pPr>
            <w:r w:rsidRPr="00125CEB">
              <w:rPr>
                <w:sz w:val="20"/>
                <w:szCs w:val="20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14 lipca 2021 r.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5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</w:tcPr>
          <w:p w:rsidR="008D177C" w:rsidRPr="00125CEB" w:rsidRDefault="008D177C" w:rsidP="00F03A97">
            <w:pPr>
              <w:pStyle w:val="Default"/>
              <w:rPr>
                <w:sz w:val="20"/>
                <w:szCs w:val="20"/>
              </w:rPr>
            </w:pPr>
            <w:r w:rsidRPr="00125CEB">
              <w:rPr>
                <w:sz w:val="20"/>
                <w:szCs w:val="20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21 lipca 2021 r.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13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</w:tcPr>
          <w:p w:rsidR="008D177C" w:rsidRPr="00125CEB" w:rsidRDefault="008D177C" w:rsidP="00F03A97">
            <w:pPr>
              <w:pStyle w:val="Default"/>
              <w:rPr>
                <w:sz w:val="20"/>
                <w:szCs w:val="20"/>
              </w:rPr>
            </w:pPr>
            <w:r w:rsidRPr="00125CEB">
              <w:rPr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22 lipca 2021 r.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16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</w:tcPr>
          <w:p w:rsidR="008D177C" w:rsidRPr="00125CEB" w:rsidRDefault="008D177C" w:rsidP="00F03A97">
            <w:pPr>
              <w:pStyle w:val="Default"/>
              <w:rPr>
                <w:sz w:val="20"/>
                <w:szCs w:val="20"/>
              </w:rPr>
            </w:pPr>
            <w:r w:rsidRPr="00125CEB">
              <w:rPr>
                <w:sz w:val="20"/>
                <w:szCs w:val="20"/>
              </w:rPr>
              <w:t xml:space="preserve">Wydanie przez szkołę prowadzącą kształcenie zawodowe skierowania na badanie lekarskie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od 17 maja 2021 r. </w:t>
            </w:r>
            <w:r>
              <w:rPr>
                <w:sz w:val="20"/>
                <w:szCs w:val="20"/>
              </w:rPr>
              <w:t xml:space="preserve">               </w:t>
            </w:r>
            <w:r w:rsidRPr="00D355B5">
              <w:rPr>
                <w:sz w:val="20"/>
                <w:szCs w:val="20"/>
              </w:rPr>
              <w:t>do 26 lipca 2021 r.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od 3 sierpnia 2021 r. do 13 sierpnia 2021 r.</w:t>
            </w:r>
          </w:p>
        </w:tc>
      </w:tr>
      <w:tr w:rsidR="008D177C" w:rsidRPr="00813133" w:rsidTr="008D177C">
        <w:tc>
          <w:tcPr>
            <w:tcW w:w="675" w:type="dxa"/>
            <w:vMerge w:val="restart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</w:tcPr>
          <w:p w:rsidR="008D177C" w:rsidRPr="00125CEB" w:rsidRDefault="008D177C" w:rsidP="00F03A97">
            <w:pPr>
              <w:pStyle w:val="Default"/>
              <w:rPr>
                <w:sz w:val="20"/>
                <w:szCs w:val="20"/>
              </w:rPr>
            </w:pPr>
            <w:r w:rsidRPr="00125CEB">
              <w:rPr>
                <w:sz w:val="20"/>
                <w:szCs w:val="20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− także zaświadczenia lekarskiego zawierającego orzeczenie o braku przeciw</w:t>
            </w:r>
            <w:r>
              <w:rPr>
                <w:sz w:val="20"/>
                <w:szCs w:val="20"/>
              </w:rPr>
              <w:t>w</w:t>
            </w:r>
            <w:r w:rsidRPr="00125CEB">
              <w:rPr>
                <w:sz w:val="20"/>
                <w:szCs w:val="20"/>
              </w:rPr>
              <w:t xml:space="preserve">skazań zdrowotnych do podjęcia praktycznej nauki zawodu oraz odpowiednio orzeczenia lekarskiego o braku przeciwwskazań zdrowotnych do kierowania pojazdami i orzeczenia psychologicznego o braku przeciwwskazań psychologicznych do kierowania pojazdem </w:t>
            </w:r>
          </w:p>
        </w:tc>
        <w:tc>
          <w:tcPr>
            <w:tcW w:w="2126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od 23 lipca 2021 r. </w:t>
            </w:r>
            <w:r>
              <w:rPr>
                <w:sz w:val="20"/>
                <w:szCs w:val="20"/>
              </w:rPr>
              <w:t xml:space="preserve">                  </w:t>
            </w:r>
            <w:r w:rsidRPr="00D355B5">
              <w:rPr>
                <w:sz w:val="20"/>
                <w:szCs w:val="20"/>
              </w:rPr>
              <w:t xml:space="preserve">do 30 lipca 2021 r. </w:t>
            </w:r>
            <w:r>
              <w:rPr>
                <w:sz w:val="20"/>
                <w:szCs w:val="20"/>
              </w:rPr>
              <w:t xml:space="preserve">                    </w:t>
            </w:r>
            <w:r w:rsidRPr="00D355B5">
              <w:rPr>
                <w:sz w:val="20"/>
                <w:szCs w:val="20"/>
              </w:rPr>
              <w:t>do godz. 15.00</w:t>
            </w:r>
          </w:p>
        </w:tc>
        <w:tc>
          <w:tcPr>
            <w:tcW w:w="1985" w:type="dxa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od 17 sierpnia 2021 r. do 20 sierpnia 2021 r. do godz. 15.00</w:t>
            </w:r>
          </w:p>
        </w:tc>
      </w:tr>
      <w:tr w:rsidR="008D177C" w:rsidRPr="00813133" w:rsidTr="008D177C">
        <w:tc>
          <w:tcPr>
            <w:tcW w:w="675" w:type="dxa"/>
            <w:vMerge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:rsidR="008D177C" w:rsidRDefault="008D177C" w:rsidP="00F03A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127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2 sierpnia 2021 r. </w:t>
            </w:r>
            <w:r>
              <w:rPr>
                <w:sz w:val="20"/>
                <w:szCs w:val="20"/>
              </w:rPr>
              <w:t xml:space="preserve">                  </w:t>
            </w:r>
            <w:r w:rsidRPr="00D355B5">
              <w:rPr>
                <w:sz w:val="20"/>
                <w:szCs w:val="20"/>
              </w:rPr>
              <w:t>do godz. 14.00</w:t>
            </w:r>
          </w:p>
        </w:tc>
        <w:tc>
          <w:tcPr>
            <w:tcW w:w="2268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23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Poinformowanie przez dyrektora szkoły ponadpodstawowej kuratora oświaty o liczbie wolnych miejsc w szkole </w:t>
            </w:r>
          </w:p>
        </w:tc>
        <w:tc>
          <w:tcPr>
            <w:tcW w:w="2127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2 sierpnia 2021 r.</w:t>
            </w:r>
          </w:p>
        </w:tc>
        <w:tc>
          <w:tcPr>
            <w:tcW w:w="2268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23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127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3 sierpnia 2021 r.</w:t>
            </w:r>
          </w:p>
        </w:tc>
        <w:tc>
          <w:tcPr>
            <w:tcW w:w="2268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24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Wystąpienie do komisji rekrutacyjnej o sporządzenie uzasadnienia odmowy przyjęcia. </w:t>
            </w:r>
          </w:p>
        </w:tc>
        <w:tc>
          <w:tcPr>
            <w:tcW w:w="2127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5 sierpnia 2021 r.</w:t>
            </w:r>
          </w:p>
        </w:tc>
        <w:tc>
          <w:tcPr>
            <w:tcW w:w="2268" w:type="dxa"/>
            <w:gridSpan w:val="2"/>
            <w:vAlign w:val="center"/>
          </w:tcPr>
          <w:p w:rsidR="008D177C" w:rsidRPr="00D355B5" w:rsidRDefault="008D177C" w:rsidP="00F03A97">
            <w:pPr>
              <w:pStyle w:val="Default"/>
              <w:jc w:val="center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26 sierpnia 2021 r.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Sporządzenie przez komisje rekrutacyjną uzasadnienia odmowy przyjęcia. </w:t>
            </w:r>
          </w:p>
        </w:tc>
        <w:tc>
          <w:tcPr>
            <w:tcW w:w="4395" w:type="dxa"/>
            <w:gridSpan w:val="4"/>
            <w:vAlign w:val="center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Wniesienie do dyrektora szkoły odwołania od rozstrzygnięcia komisji rekrutacyjnej. </w:t>
            </w:r>
          </w:p>
        </w:tc>
        <w:tc>
          <w:tcPr>
            <w:tcW w:w="4395" w:type="dxa"/>
            <w:gridSpan w:val="4"/>
            <w:vAlign w:val="center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do 3 dni od dnia otrzymania uzasadniania odmowy przyjęcia </w:t>
            </w:r>
          </w:p>
        </w:tc>
      </w:tr>
      <w:tr w:rsidR="008D177C" w:rsidRPr="00813133" w:rsidTr="008D177C">
        <w:tc>
          <w:tcPr>
            <w:tcW w:w="675" w:type="dxa"/>
            <w:vAlign w:val="center"/>
          </w:tcPr>
          <w:p w:rsidR="008D177C" w:rsidRPr="00813133" w:rsidRDefault="008D177C" w:rsidP="00F03A97">
            <w:pPr>
              <w:jc w:val="center"/>
              <w:rPr>
                <w:sz w:val="20"/>
                <w:szCs w:val="20"/>
              </w:rPr>
            </w:pPr>
            <w:r w:rsidRPr="00813133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 xml:space="preserve">Dyrektor szkoły rozpatruje odwołanie od rozstrzygnięcia komisji rekrutacyjnej. </w:t>
            </w:r>
          </w:p>
        </w:tc>
        <w:tc>
          <w:tcPr>
            <w:tcW w:w="4395" w:type="dxa"/>
            <w:gridSpan w:val="4"/>
            <w:vAlign w:val="center"/>
          </w:tcPr>
          <w:p w:rsidR="008D177C" w:rsidRPr="00D355B5" w:rsidRDefault="008D177C" w:rsidP="00F03A97">
            <w:pPr>
              <w:pStyle w:val="Default"/>
              <w:rPr>
                <w:sz w:val="20"/>
                <w:szCs w:val="20"/>
              </w:rPr>
            </w:pPr>
            <w:r w:rsidRPr="00D355B5">
              <w:rPr>
                <w:sz w:val="20"/>
                <w:szCs w:val="20"/>
              </w:rPr>
              <w:t>do 3 dni od dnia złożenia odwołania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355B5">
              <w:rPr>
                <w:sz w:val="20"/>
                <w:szCs w:val="20"/>
              </w:rPr>
              <w:t xml:space="preserve"> do dyrektora szkoły </w:t>
            </w:r>
          </w:p>
        </w:tc>
      </w:tr>
    </w:tbl>
    <w:p w:rsidR="00233A54" w:rsidRDefault="00233A54"/>
    <w:sectPr w:rsidR="00233A54" w:rsidSect="008D177C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177C"/>
    <w:rsid w:val="00233A54"/>
    <w:rsid w:val="008D177C"/>
    <w:rsid w:val="00B05BBB"/>
    <w:rsid w:val="00BE4387"/>
    <w:rsid w:val="00F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7C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77C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ogrubienie">
    <w:name w:val="_P_ – pogrubienie"/>
    <w:basedOn w:val="Domylnaczcionkaakapitu"/>
    <w:uiPriority w:val="1"/>
    <w:qFormat/>
    <w:rsid w:val="008D177C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D177C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D177C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Default">
    <w:name w:val="Default"/>
    <w:rsid w:val="008D177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2021-02-08T11:15:00Z</dcterms:created>
  <dcterms:modified xsi:type="dcterms:W3CDTF">2021-02-08T11:17:00Z</dcterms:modified>
</cp:coreProperties>
</file>